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8037" w14:textId="77777777" w:rsidR="002F502C" w:rsidRDefault="002F502C" w:rsidP="002F502C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DIPUTADAS Y DIPUTADOS INTEGRANTES DE LA </w:t>
      </w:r>
    </w:p>
    <w:p w14:paraId="586CA00F" w14:textId="77777777" w:rsidR="002F502C" w:rsidRDefault="002F502C" w:rsidP="002F502C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JUNTA DE GOBIERNO Y COORDINACIÓN POLÍTICA </w:t>
      </w:r>
    </w:p>
    <w:p w14:paraId="5A4556BC" w14:textId="77777777" w:rsidR="002F502C" w:rsidRPr="00000ED2" w:rsidRDefault="002F502C" w:rsidP="002F502C">
      <w:pPr>
        <w:spacing w:after="0" w:line="240" w:lineRule="auto"/>
        <w:rPr>
          <w:rFonts w:ascii="Century Gothic" w:hAnsi="Century Gothic" w:cs="Arial"/>
          <w:b/>
          <w:sz w:val="22"/>
          <w:szCs w:val="22"/>
        </w:rPr>
      </w:pPr>
      <w:r w:rsidRPr="00000ED2">
        <w:rPr>
          <w:rFonts w:ascii="Century Gothic" w:hAnsi="Century Gothic" w:cs="Arial"/>
          <w:b/>
          <w:sz w:val="22"/>
          <w:szCs w:val="22"/>
        </w:rPr>
        <w:t xml:space="preserve">DE LA SEXAGÉSIMA SEGUNDA LEGISLATURA </w:t>
      </w:r>
    </w:p>
    <w:p w14:paraId="311D4ABB" w14:textId="77777777" w:rsidR="002F502C" w:rsidRDefault="002F502C" w:rsidP="002F502C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>DEL HONORABLE CONGRESO DEL</w:t>
      </w:r>
      <w:r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 </w:t>
      </w: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ESTADO </w:t>
      </w:r>
    </w:p>
    <w:p w14:paraId="4BC8B901" w14:textId="77777777" w:rsidR="002F502C" w:rsidRPr="00273FC2" w:rsidRDefault="002F502C" w:rsidP="002F502C">
      <w:pPr>
        <w:spacing w:after="0" w:line="240" w:lineRule="auto"/>
        <w:rPr>
          <w:rFonts w:ascii="Century Gothic" w:hAnsi="Century Gothic"/>
          <w:b/>
          <w:bCs/>
          <w:sz w:val="22"/>
          <w:szCs w:val="22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>LIBRE Y SOBERANO DE PUEBLA</w:t>
      </w:r>
    </w:p>
    <w:p w14:paraId="6E6E49BB" w14:textId="77777777" w:rsidR="002F502C" w:rsidRPr="00273FC2" w:rsidRDefault="002F502C" w:rsidP="002F502C">
      <w:pPr>
        <w:spacing w:after="0" w:line="240" w:lineRule="auto"/>
        <w:rPr>
          <w:rFonts w:ascii="Century Gothic" w:hAnsi="Century Gothic"/>
          <w:b/>
          <w:bCs/>
          <w:sz w:val="22"/>
          <w:szCs w:val="22"/>
        </w:rPr>
      </w:pPr>
      <w:r w:rsidRPr="00273FC2">
        <w:rPr>
          <w:rFonts w:ascii="Century Gothic" w:hAnsi="Century Gothic"/>
          <w:b/>
          <w:bCs/>
          <w:sz w:val="22"/>
          <w:szCs w:val="22"/>
        </w:rPr>
        <w:t>P R E S E N T E</w:t>
      </w:r>
    </w:p>
    <w:p w14:paraId="7D3E4322" w14:textId="77777777" w:rsidR="002F502C" w:rsidRDefault="002F502C" w:rsidP="000E0DC5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2AFAD445" w14:textId="77777777" w:rsidR="00426627" w:rsidRPr="000E0DC5" w:rsidRDefault="00426627" w:rsidP="000E0DC5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</w:p>
    <w:p w14:paraId="16D4A14D" w14:textId="09C4F95D" w:rsidR="00244B83" w:rsidRPr="000E0DC5" w:rsidRDefault="00BC7029" w:rsidP="00392BEB">
      <w:pPr>
        <w:spacing w:line="276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0E0DC5">
        <w:rPr>
          <w:rFonts w:ascii="Century Gothic" w:hAnsi="Century Gothic"/>
          <w:sz w:val="22"/>
          <w:szCs w:val="22"/>
        </w:rPr>
        <w:t xml:space="preserve">Por </w:t>
      </w:r>
      <w:r w:rsidR="00F374B0">
        <w:rPr>
          <w:rFonts w:ascii="Century Gothic" w:hAnsi="Century Gothic"/>
          <w:sz w:val="22"/>
          <w:szCs w:val="22"/>
        </w:rPr>
        <w:t>este medio</w:t>
      </w:r>
      <w:r w:rsidR="002703AE">
        <w:rPr>
          <w:rFonts w:ascii="Century Gothic" w:hAnsi="Century Gothic"/>
          <w:sz w:val="22"/>
          <w:szCs w:val="22"/>
        </w:rPr>
        <w:t xml:space="preserve"> y en términos de lo establecido por la Base TERCERA de la Convocatoria para </w:t>
      </w:r>
      <w:r w:rsidR="004E25B6">
        <w:rPr>
          <w:rFonts w:ascii="Century Gothic" w:hAnsi="Century Gothic"/>
          <w:sz w:val="22"/>
          <w:szCs w:val="22"/>
        </w:rPr>
        <w:t>designar a la persona</w:t>
      </w:r>
      <w:r w:rsidR="002703AE">
        <w:rPr>
          <w:rFonts w:ascii="Century Gothic" w:hAnsi="Century Gothic"/>
          <w:sz w:val="22"/>
          <w:szCs w:val="22"/>
        </w:rPr>
        <w:t xml:space="preserve"> Titular de la Auditoría Superior del Estado de Puebla</w:t>
      </w:r>
      <w:r w:rsidR="00267CFA">
        <w:rPr>
          <w:rFonts w:ascii="Century Gothic" w:hAnsi="Century Gothic"/>
          <w:sz w:val="22"/>
          <w:szCs w:val="22"/>
        </w:rPr>
        <w:t>,</w:t>
      </w:r>
      <w:r w:rsidRPr="000E0DC5">
        <w:rPr>
          <w:rFonts w:ascii="Century Gothic" w:hAnsi="Century Gothic"/>
          <w:sz w:val="22"/>
          <w:szCs w:val="22"/>
        </w:rPr>
        <w:t xml:space="preserve"> </w:t>
      </w:r>
      <w:r w:rsidR="002703AE">
        <w:rPr>
          <w:rFonts w:ascii="Century Gothic" w:hAnsi="Century Gothic"/>
          <w:sz w:val="22"/>
          <w:szCs w:val="22"/>
        </w:rPr>
        <w:t xml:space="preserve">a través de mi representación, </w:t>
      </w:r>
      <w:r w:rsidR="00E26867">
        <w:rPr>
          <w:rFonts w:ascii="Century Gothic" w:hAnsi="Century Gothic"/>
          <w:sz w:val="22"/>
          <w:szCs w:val="22"/>
        </w:rPr>
        <w:t xml:space="preserve">la ______________________________________________________________ (Persona moral postulante) </w:t>
      </w:r>
      <w:r w:rsidR="00D95158">
        <w:rPr>
          <w:rFonts w:ascii="Century Gothic" w:hAnsi="Century Gothic"/>
          <w:sz w:val="22"/>
          <w:szCs w:val="22"/>
        </w:rPr>
        <w:t>propone</w:t>
      </w:r>
      <w:r w:rsidR="00267CFA" w:rsidRPr="00DC64B7">
        <w:rPr>
          <w:rFonts w:ascii="Century Gothic" w:hAnsi="Century Gothic"/>
          <w:sz w:val="22"/>
          <w:szCs w:val="22"/>
        </w:rPr>
        <w:t xml:space="preserve"> para ocupar el cargo</w:t>
      </w:r>
      <w:r w:rsidR="004E25B6">
        <w:rPr>
          <w:rFonts w:ascii="Century Gothic" w:hAnsi="Century Gothic"/>
          <w:sz w:val="22"/>
          <w:szCs w:val="22"/>
        </w:rPr>
        <w:t xml:space="preserve"> de referencia </w:t>
      </w:r>
      <w:r w:rsidR="002703AE">
        <w:rPr>
          <w:rFonts w:ascii="Century Gothic" w:hAnsi="Century Gothic"/>
          <w:sz w:val="22"/>
          <w:szCs w:val="22"/>
        </w:rPr>
        <w:t>a</w:t>
      </w:r>
      <w:r w:rsidR="004E25B6">
        <w:rPr>
          <w:rFonts w:ascii="Century Gothic" w:hAnsi="Century Gothic"/>
          <w:sz w:val="22"/>
          <w:szCs w:val="22"/>
        </w:rPr>
        <w:t>l (</w:t>
      </w:r>
      <w:r w:rsidR="00E26867">
        <w:rPr>
          <w:rFonts w:ascii="Century Gothic" w:hAnsi="Century Gothic"/>
          <w:sz w:val="22"/>
          <w:szCs w:val="22"/>
        </w:rPr>
        <w:t xml:space="preserve">a </w:t>
      </w:r>
      <w:r w:rsidR="002703AE">
        <w:rPr>
          <w:rFonts w:ascii="Century Gothic" w:hAnsi="Century Gothic"/>
          <w:sz w:val="22"/>
          <w:szCs w:val="22"/>
        </w:rPr>
        <w:t>la</w:t>
      </w:r>
      <w:r w:rsidR="004E25B6">
        <w:rPr>
          <w:rFonts w:ascii="Century Gothic" w:hAnsi="Century Gothic"/>
          <w:sz w:val="22"/>
          <w:szCs w:val="22"/>
        </w:rPr>
        <w:t>)</w:t>
      </w:r>
      <w:r w:rsidR="002703AE">
        <w:rPr>
          <w:rFonts w:ascii="Century Gothic" w:hAnsi="Century Gothic"/>
          <w:sz w:val="22"/>
          <w:szCs w:val="22"/>
        </w:rPr>
        <w:t xml:space="preserve"> </w:t>
      </w:r>
      <w:r w:rsidRPr="000E0DC5">
        <w:rPr>
          <w:rFonts w:ascii="Century Gothic" w:hAnsi="Century Gothic"/>
          <w:sz w:val="22"/>
          <w:szCs w:val="22"/>
        </w:rPr>
        <w:t>C. _____________________________________________________</w:t>
      </w:r>
      <w:r w:rsidR="004E25B6">
        <w:rPr>
          <w:rFonts w:ascii="Century Gothic" w:hAnsi="Century Gothic"/>
          <w:sz w:val="22"/>
          <w:szCs w:val="22"/>
        </w:rPr>
        <w:t>;</w:t>
      </w:r>
      <w:r w:rsidRPr="000E0DC5">
        <w:rPr>
          <w:rFonts w:ascii="Century Gothic" w:hAnsi="Century Gothic"/>
          <w:sz w:val="22"/>
          <w:szCs w:val="22"/>
        </w:rPr>
        <w:t xml:space="preserve"> </w:t>
      </w:r>
      <w:r w:rsidR="00392BEB">
        <w:rPr>
          <w:rFonts w:ascii="Century Gothic" w:hAnsi="Century Gothic"/>
          <w:sz w:val="22"/>
          <w:szCs w:val="22"/>
        </w:rPr>
        <w:t>p</w:t>
      </w:r>
      <w:r w:rsidR="005D5AC8" w:rsidRPr="005D5AC8">
        <w:rPr>
          <w:rFonts w:ascii="Century Gothic" w:hAnsi="Century Gothic"/>
          <w:sz w:val="22"/>
          <w:szCs w:val="22"/>
        </w:rPr>
        <w:t>ara tal efecto,</w:t>
      </w:r>
      <w:r w:rsidR="00267CFA">
        <w:rPr>
          <w:rFonts w:ascii="Century Gothic" w:hAnsi="Century Gothic"/>
          <w:sz w:val="22"/>
          <w:szCs w:val="22"/>
        </w:rPr>
        <w:t xml:space="preserve"> y a fin de acreditar </w:t>
      </w:r>
      <w:r w:rsidR="00E26867">
        <w:rPr>
          <w:rFonts w:ascii="Century Gothic" w:hAnsi="Century Gothic"/>
          <w:sz w:val="22"/>
          <w:szCs w:val="22"/>
        </w:rPr>
        <w:t xml:space="preserve">el carácter </w:t>
      </w:r>
      <w:r w:rsidR="00833EE9">
        <w:rPr>
          <w:rFonts w:ascii="Century Gothic" w:hAnsi="Century Gothic"/>
          <w:sz w:val="22"/>
          <w:szCs w:val="22"/>
        </w:rPr>
        <w:t xml:space="preserve">con el que  se suscribe, así como </w:t>
      </w:r>
      <w:r w:rsidR="00267CFA">
        <w:rPr>
          <w:rFonts w:ascii="Century Gothic" w:hAnsi="Century Gothic"/>
          <w:sz w:val="22"/>
          <w:szCs w:val="22"/>
        </w:rPr>
        <w:t>la legal y vigente constitución</w:t>
      </w:r>
      <w:r w:rsidR="004E25B6">
        <w:rPr>
          <w:rFonts w:ascii="Century Gothic" w:hAnsi="Century Gothic"/>
          <w:sz w:val="22"/>
          <w:szCs w:val="22"/>
        </w:rPr>
        <w:t xml:space="preserve"> de mi representada, </w:t>
      </w:r>
      <w:r w:rsidR="00267CFA">
        <w:rPr>
          <w:rFonts w:ascii="Century Gothic" w:hAnsi="Century Gothic"/>
          <w:sz w:val="22"/>
          <w:szCs w:val="22"/>
        </w:rPr>
        <w:t xml:space="preserve"> </w:t>
      </w:r>
      <w:r w:rsidR="005D5AC8" w:rsidRPr="005D5AC8">
        <w:rPr>
          <w:rFonts w:ascii="Century Gothic" w:hAnsi="Century Gothic"/>
          <w:sz w:val="22"/>
          <w:szCs w:val="22"/>
        </w:rPr>
        <w:t>adjunt</w:t>
      </w:r>
      <w:r w:rsidR="00833EE9">
        <w:rPr>
          <w:rFonts w:ascii="Century Gothic" w:hAnsi="Century Gothic"/>
          <w:sz w:val="22"/>
          <w:szCs w:val="22"/>
        </w:rPr>
        <w:t>o</w:t>
      </w:r>
      <w:r w:rsidR="005D5AC8" w:rsidRPr="005D5AC8">
        <w:rPr>
          <w:rFonts w:ascii="Century Gothic" w:hAnsi="Century Gothic"/>
          <w:sz w:val="22"/>
          <w:szCs w:val="22"/>
        </w:rPr>
        <w:t xml:space="preserve"> </w:t>
      </w:r>
      <w:r w:rsidR="00833EE9">
        <w:rPr>
          <w:rFonts w:ascii="Century Gothic" w:hAnsi="Century Gothic"/>
          <w:sz w:val="22"/>
          <w:szCs w:val="22"/>
        </w:rPr>
        <w:t xml:space="preserve">a la presente remito </w:t>
      </w:r>
      <w:r w:rsidR="005D5AC8" w:rsidRPr="005D5AC8">
        <w:rPr>
          <w:rFonts w:ascii="Century Gothic" w:hAnsi="Century Gothic"/>
          <w:sz w:val="22"/>
          <w:szCs w:val="22"/>
        </w:rPr>
        <w:t>copia</w:t>
      </w:r>
      <w:r w:rsidR="00833EE9">
        <w:rPr>
          <w:rFonts w:ascii="Century Gothic" w:hAnsi="Century Gothic"/>
          <w:sz w:val="22"/>
          <w:szCs w:val="22"/>
        </w:rPr>
        <w:t xml:space="preserve"> certificada</w:t>
      </w:r>
      <w:r w:rsidR="005D5AC8" w:rsidRPr="005D5AC8">
        <w:rPr>
          <w:rFonts w:ascii="Century Gothic" w:hAnsi="Century Gothic"/>
          <w:sz w:val="22"/>
          <w:szCs w:val="22"/>
        </w:rPr>
        <w:t xml:space="preserve"> del acta constitutiva </w:t>
      </w:r>
      <w:r w:rsidR="00833EE9">
        <w:rPr>
          <w:rFonts w:ascii="Century Gothic" w:hAnsi="Century Gothic"/>
          <w:sz w:val="22"/>
          <w:szCs w:val="22"/>
        </w:rPr>
        <w:t xml:space="preserve">correspondiente, </w:t>
      </w:r>
      <w:r w:rsidR="00895C9D">
        <w:rPr>
          <w:rFonts w:ascii="Century Gothic" w:hAnsi="Century Gothic"/>
          <w:sz w:val="22"/>
          <w:szCs w:val="22"/>
        </w:rPr>
        <w:t>además de</w:t>
      </w:r>
      <w:r w:rsidR="002703AE" w:rsidRPr="00DC64B7">
        <w:rPr>
          <w:rFonts w:ascii="Century Gothic" w:hAnsi="Century Gothic"/>
          <w:sz w:val="22"/>
          <w:szCs w:val="22"/>
        </w:rPr>
        <w:t xml:space="preserve"> los documentos que acredit</w:t>
      </w:r>
      <w:r w:rsidR="002703AE">
        <w:rPr>
          <w:rFonts w:ascii="Century Gothic" w:hAnsi="Century Gothic"/>
          <w:sz w:val="22"/>
          <w:szCs w:val="22"/>
        </w:rPr>
        <w:t>an</w:t>
      </w:r>
      <w:r w:rsidR="002703AE" w:rsidRPr="00DC64B7">
        <w:rPr>
          <w:rFonts w:ascii="Century Gothic" w:hAnsi="Century Gothic"/>
          <w:sz w:val="22"/>
          <w:szCs w:val="22"/>
        </w:rPr>
        <w:t xml:space="preserve"> el cumplimiento de los requisitos </w:t>
      </w:r>
      <w:r w:rsidR="00895C9D">
        <w:rPr>
          <w:rFonts w:ascii="Century Gothic" w:hAnsi="Century Gothic"/>
          <w:sz w:val="22"/>
          <w:szCs w:val="22"/>
        </w:rPr>
        <w:t>por parte</w:t>
      </w:r>
      <w:r w:rsidR="00895C9D" w:rsidRPr="00DC64B7">
        <w:rPr>
          <w:rFonts w:ascii="Century Gothic" w:hAnsi="Century Gothic"/>
          <w:sz w:val="22"/>
          <w:szCs w:val="22"/>
        </w:rPr>
        <w:t xml:space="preserve"> </w:t>
      </w:r>
      <w:r w:rsidR="002703AE" w:rsidRPr="00DC64B7">
        <w:rPr>
          <w:rFonts w:ascii="Century Gothic" w:hAnsi="Century Gothic"/>
          <w:sz w:val="22"/>
          <w:szCs w:val="22"/>
        </w:rPr>
        <w:t xml:space="preserve">de la persona </w:t>
      </w:r>
      <w:r w:rsidR="00267CFA">
        <w:rPr>
          <w:rFonts w:ascii="Century Gothic" w:hAnsi="Century Gothic"/>
          <w:sz w:val="22"/>
          <w:szCs w:val="22"/>
        </w:rPr>
        <w:t>propuesta</w:t>
      </w:r>
      <w:r w:rsidR="002703AE">
        <w:rPr>
          <w:rFonts w:ascii="Century Gothic" w:hAnsi="Century Gothic"/>
          <w:sz w:val="22"/>
          <w:szCs w:val="22"/>
        </w:rPr>
        <w:t>.</w:t>
      </w:r>
    </w:p>
    <w:p w14:paraId="6F6BBDD7" w14:textId="77777777" w:rsidR="00826C9A" w:rsidRDefault="00826C9A" w:rsidP="000E0DC5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</w:p>
    <w:p w14:paraId="358FAF12" w14:textId="39476E65" w:rsidR="00826C9A" w:rsidRPr="000E0DC5" w:rsidRDefault="00895C9D" w:rsidP="008B1345">
      <w:pPr>
        <w:spacing w:line="276" w:lineRule="auto"/>
        <w:ind w:firstLine="70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Sin otro particular, a</w:t>
      </w:r>
      <w:r w:rsidR="00826C9A" w:rsidRPr="000E0DC5">
        <w:rPr>
          <w:rFonts w:ascii="Century Gothic" w:hAnsi="Century Gothic"/>
          <w:sz w:val="22"/>
          <w:szCs w:val="22"/>
        </w:rPr>
        <w:t>grade</w:t>
      </w:r>
      <w:r>
        <w:rPr>
          <w:rFonts w:ascii="Century Gothic" w:hAnsi="Century Gothic"/>
          <w:sz w:val="22"/>
          <w:szCs w:val="22"/>
        </w:rPr>
        <w:t>zco</w:t>
      </w:r>
      <w:r w:rsidR="00826C9A" w:rsidRPr="000E0DC5">
        <w:rPr>
          <w:rFonts w:ascii="Century Gothic" w:hAnsi="Century Gothic"/>
          <w:sz w:val="22"/>
          <w:szCs w:val="22"/>
        </w:rPr>
        <w:t xml:space="preserve"> la atención brindada</w:t>
      </w:r>
      <w:r w:rsidR="00B3586F" w:rsidRPr="000E0DC5">
        <w:rPr>
          <w:rFonts w:ascii="Century Gothic" w:hAnsi="Century Gothic"/>
          <w:sz w:val="22"/>
          <w:szCs w:val="22"/>
        </w:rPr>
        <w:t>.</w:t>
      </w:r>
    </w:p>
    <w:p w14:paraId="632119D6" w14:textId="77777777" w:rsidR="00267CFA" w:rsidRPr="000E0DC5" w:rsidRDefault="00267CFA" w:rsidP="000E0DC5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</w:p>
    <w:p w14:paraId="0A40CE81" w14:textId="6AAA2602" w:rsidR="00B3586F" w:rsidRPr="007C22B3" w:rsidRDefault="008B1345" w:rsidP="000E0DC5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7C22B3">
        <w:rPr>
          <w:rFonts w:ascii="Century Gothic" w:hAnsi="Century Gothic"/>
          <w:b/>
          <w:bCs/>
          <w:sz w:val="22"/>
          <w:szCs w:val="22"/>
        </w:rPr>
        <w:t>A</w:t>
      </w:r>
      <w:r w:rsidR="00F26C4A" w:rsidRPr="007C22B3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7C22B3">
        <w:rPr>
          <w:rFonts w:ascii="Century Gothic" w:hAnsi="Century Gothic"/>
          <w:b/>
          <w:bCs/>
          <w:sz w:val="22"/>
          <w:szCs w:val="22"/>
        </w:rPr>
        <w:t>T</w:t>
      </w:r>
      <w:r w:rsidR="00F26C4A" w:rsidRPr="007C22B3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7C22B3">
        <w:rPr>
          <w:rFonts w:ascii="Century Gothic" w:hAnsi="Century Gothic"/>
          <w:b/>
          <w:bCs/>
          <w:sz w:val="22"/>
          <w:szCs w:val="22"/>
        </w:rPr>
        <w:t>E</w:t>
      </w:r>
      <w:r w:rsidR="00F26C4A" w:rsidRPr="007C22B3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7C22B3">
        <w:rPr>
          <w:rFonts w:ascii="Century Gothic" w:hAnsi="Century Gothic"/>
          <w:b/>
          <w:bCs/>
          <w:sz w:val="22"/>
          <w:szCs w:val="22"/>
        </w:rPr>
        <w:t>N</w:t>
      </w:r>
      <w:r w:rsidR="00F26C4A" w:rsidRPr="007C22B3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7C22B3">
        <w:rPr>
          <w:rFonts w:ascii="Century Gothic" w:hAnsi="Century Gothic"/>
          <w:b/>
          <w:bCs/>
          <w:sz w:val="22"/>
          <w:szCs w:val="22"/>
        </w:rPr>
        <w:t>T</w:t>
      </w:r>
      <w:r w:rsidR="00F26C4A" w:rsidRPr="007C22B3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7C22B3">
        <w:rPr>
          <w:rFonts w:ascii="Century Gothic" w:hAnsi="Century Gothic"/>
          <w:b/>
          <w:bCs/>
          <w:sz w:val="22"/>
          <w:szCs w:val="22"/>
        </w:rPr>
        <w:t>A</w:t>
      </w:r>
      <w:r w:rsidR="00F26C4A" w:rsidRPr="007C22B3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7C22B3">
        <w:rPr>
          <w:rFonts w:ascii="Century Gothic" w:hAnsi="Century Gothic"/>
          <w:b/>
          <w:bCs/>
          <w:sz w:val="22"/>
          <w:szCs w:val="22"/>
        </w:rPr>
        <w:t>M</w:t>
      </w:r>
      <w:r w:rsidR="00F26C4A" w:rsidRPr="007C22B3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7C22B3">
        <w:rPr>
          <w:rFonts w:ascii="Century Gothic" w:hAnsi="Century Gothic"/>
          <w:b/>
          <w:bCs/>
          <w:sz w:val="22"/>
          <w:szCs w:val="22"/>
        </w:rPr>
        <w:t>E</w:t>
      </w:r>
      <w:r w:rsidR="00F26C4A" w:rsidRPr="007C22B3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7C22B3">
        <w:rPr>
          <w:rFonts w:ascii="Century Gothic" w:hAnsi="Century Gothic"/>
          <w:b/>
          <w:bCs/>
          <w:sz w:val="22"/>
          <w:szCs w:val="22"/>
        </w:rPr>
        <w:t>N</w:t>
      </w:r>
      <w:r w:rsidR="00F26C4A" w:rsidRPr="007C22B3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7C22B3">
        <w:rPr>
          <w:rFonts w:ascii="Century Gothic" w:hAnsi="Century Gothic"/>
          <w:b/>
          <w:bCs/>
          <w:sz w:val="22"/>
          <w:szCs w:val="22"/>
        </w:rPr>
        <w:t>T</w:t>
      </w:r>
      <w:r w:rsidR="00F26C4A" w:rsidRPr="007C22B3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7C22B3">
        <w:rPr>
          <w:rFonts w:ascii="Century Gothic" w:hAnsi="Century Gothic"/>
          <w:b/>
          <w:bCs/>
          <w:sz w:val="22"/>
          <w:szCs w:val="22"/>
        </w:rPr>
        <w:t>E</w:t>
      </w:r>
    </w:p>
    <w:p w14:paraId="17AFCDAE" w14:textId="2D6D57AA" w:rsidR="00B3586F" w:rsidRDefault="008B1345" w:rsidP="000E0DC5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F26C4A">
        <w:rPr>
          <w:rFonts w:ascii="Century Gothic" w:hAnsi="Century Gothic"/>
          <w:b/>
          <w:bCs/>
          <w:sz w:val="22"/>
          <w:szCs w:val="22"/>
        </w:rPr>
        <w:t>CUATRO VECES HEROICA PUEBLA DE ZARAGOZA; _______ DE</w:t>
      </w:r>
      <w:r w:rsidR="00511F72">
        <w:rPr>
          <w:rFonts w:ascii="Century Gothic" w:hAnsi="Century Gothic"/>
          <w:b/>
          <w:bCs/>
          <w:sz w:val="22"/>
          <w:szCs w:val="22"/>
        </w:rPr>
        <w:t xml:space="preserve"> NOVIEMBRE </w:t>
      </w:r>
      <w:r w:rsidRPr="00F26C4A">
        <w:rPr>
          <w:rFonts w:ascii="Century Gothic" w:hAnsi="Century Gothic"/>
          <w:b/>
          <w:bCs/>
          <w:sz w:val="22"/>
          <w:szCs w:val="22"/>
        </w:rPr>
        <w:t xml:space="preserve">DE </w:t>
      </w:r>
      <w:r w:rsidR="00F26C4A">
        <w:rPr>
          <w:rFonts w:ascii="Century Gothic" w:hAnsi="Century Gothic"/>
          <w:b/>
          <w:bCs/>
          <w:sz w:val="22"/>
          <w:szCs w:val="22"/>
        </w:rPr>
        <w:t>2</w:t>
      </w:r>
      <w:r w:rsidRPr="00F26C4A">
        <w:rPr>
          <w:rFonts w:ascii="Century Gothic" w:hAnsi="Century Gothic"/>
          <w:b/>
          <w:bCs/>
          <w:sz w:val="22"/>
          <w:szCs w:val="22"/>
        </w:rPr>
        <w:t>025</w:t>
      </w:r>
    </w:p>
    <w:p w14:paraId="4508DB4D" w14:textId="77777777" w:rsidR="00426627" w:rsidRPr="000E0DC5" w:rsidRDefault="00426627" w:rsidP="000E0DC5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</w:p>
    <w:p w14:paraId="2BC740DD" w14:textId="561F928B" w:rsidR="00B3586F" w:rsidRPr="00F26C4A" w:rsidRDefault="008B1345" w:rsidP="000E0DC5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F26C4A">
        <w:rPr>
          <w:rFonts w:ascii="Century Gothic" w:hAnsi="Century Gothic"/>
          <w:b/>
          <w:bCs/>
          <w:sz w:val="22"/>
          <w:szCs w:val="22"/>
        </w:rPr>
        <w:t>C. _______________________________________________________.</w:t>
      </w:r>
    </w:p>
    <w:p w14:paraId="034DB236" w14:textId="56254C4B" w:rsidR="00426627" w:rsidRPr="000E0DC5" w:rsidRDefault="008B1345" w:rsidP="00E42178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F26C4A">
        <w:rPr>
          <w:rFonts w:ascii="Century Gothic" w:hAnsi="Century Gothic"/>
          <w:b/>
          <w:bCs/>
          <w:sz w:val="22"/>
          <w:szCs w:val="22"/>
        </w:rPr>
        <w:t xml:space="preserve">NOMBRE Y </w:t>
      </w:r>
      <w:r w:rsidR="00514384">
        <w:rPr>
          <w:rFonts w:ascii="Century Gothic" w:hAnsi="Century Gothic"/>
          <w:b/>
          <w:bCs/>
          <w:sz w:val="22"/>
          <w:szCs w:val="22"/>
        </w:rPr>
        <w:t>CARGO</w:t>
      </w:r>
    </w:p>
    <w:sectPr w:rsidR="00426627" w:rsidRPr="000E0D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146E" w14:textId="77777777" w:rsidR="004F4682" w:rsidRDefault="004F4682" w:rsidP="007C22B3">
      <w:pPr>
        <w:spacing w:after="0" w:line="240" w:lineRule="auto"/>
      </w:pPr>
      <w:r>
        <w:separator/>
      </w:r>
    </w:p>
  </w:endnote>
  <w:endnote w:type="continuationSeparator" w:id="0">
    <w:p w14:paraId="0F95DFFB" w14:textId="77777777" w:rsidR="004F4682" w:rsidRDefault="004F4682" w:rsidP="007C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8D8F" w14:textId="77777777" w:rsidR="003B7DD1" w:rsidRDefault="003B7D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9E4C" w14:textId="77777777" w:rsidR="003B7DD1" w:rsidRDefault="003B7DD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E541" w14:textId="77777777" w:rsidR="003B7DD1" w:rsidRDefault="003B7D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C659" w14:textId="77777777" w:rsidR="004F4682" w:rsidRDefault="004F4682" w:rsidP="007C22B3">
      <w:pPr>
        <w:spacing w:after="0" w:line="240" w:lineRule="auto"/>
      </w:pPr>
      <w:r>
        <w:separator/>
      </w:r>
    </w:p>
  </w:footnote>
  <w:footnote w:type="continuationSeparator" w:id="0">
    <w:p w14:paraId="0BD0CD04" w14:textId="77777777" w:rsidR="004F4682" w:rsidRDefault="004F4682" w:rsidP="007C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CDF9" w14:textId="77777777" w:rsidR="003B7DD1" w:rsidRDefault="003B7D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4286" w14:textId="228A8F04" w:rsidR="007C22B3" w:rsidRPr="00A80943" w:rsidRDefault="007C22B3" w:rsidP="007C22B3">
    <w:pPr>
      <w:pStyle w:val="Encabezado"/>
      <w:jc w:val="right"/>
      <w:rPr>
        <w:b/>
        <w:bCs/>
        <w:color w:val="BFBFBF" w:themeColor="background1" w:themeShade="BF"/>
        <w:sz w:val="28"/>
        <w:szCs w:val="28"/>
      </w:rPr>
    </w:pPr>
    <w:r w:rsidRPr="00A80943">
      <w:rPr>
        <w:b/>
        <w:bCs/>
        <w:color w:val="BFBFBF" w:themeColor="background1" w:themeShade="BF"/>
        <w:sz w:val="28"/>
        <w:szCs w:val="28"/>
      </w:rPr>
      <w:t xml:space="preserve">FORMATO </w:t>
    </w:r>
    <w:r w:rsidR="003B7DD1">
      <w:rPr>
        <w:b/>
        <w:bCs/>
        <w:color w:val="BFBFBF" w:themeColor="background1" w:themeShade="BF"/>
        <w:sz w:val="28"/>
        <w:szCs w:val="28"/>
      </w:rPr>
      <w:t>1</w:t>
    </w:r>
  </w:p>
  <w:p w14:paraId="0B64020B" w14:textId="77777777" w:rsidR="007C22B3" w:rsidRDefault="007C22B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0431" w14:textId="77777777" w:rsidR="003B7DD1" w:rsidRDefault="003B7D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8D"/>
    <w:rsid w:val="00046B8C"/>
    <w:rsid w:val="000C1D40"/>
    <w:rsid w:val="000D0689"/>
    <w:rsid w:val="000E0DC5"/>
    <w:rsid w:val="001547BE"/>
    <w:rsid w:val="001A29B4"/>
    <w:rsid w:val="002162BE"/>
    <w:rsid w:val="00244B83"/>
    <w:rsid w:val="00250F9D"/>
    <w:rsid w:val="00267CFA"/>
    <w:rsid w:val="002703AE"/>
    <w:rsid w:val="002721AB"/>
    <w:rsid w:val="002F502C"/>
    <w:rsid w:val="003669C5"/>
    <w:rsid w:val="00392BEB"/>
    <w:rsid w:val="003B7DD1"/>
    <w:rsid w:val="003C6098"/>
    <w:rsid w:val="003D6BF7"/>
    <w:rsid w:val="003E7D95"/>
    <w:rsid w:val="00426627"/>
    <w:rsid w:val="00490A5D"/>
    <w:rsid w:val="004E25B6"/>
    <w:rsid w:val="004F4682"/>
    <w:rsid w:val="00511F72"/>
    <w:rsid w:val="00512118"/>
    <w:rsid w:val="00514384"/>
    <w:rsid w:val="005B3333"/>
    <w:rsid w:val="005D5AC8"/>
    <w:rsid w:val="005F5E86"/>
    <w:rsid w:val="0061525F"/>
    <w:rsid w:val="006167F4"/>
    <w:rsid w:val="00666B16"/>
    <w:rsid w:val="007107FC"/>
    <w:rsid w:val="007258F5"/>
    <w:rsid w:val="00754B8D"/>
    <w:rsid w:val="0076588B"/>
    <w:rsid w:val="007B2ED1"/>
    <w:rsid w:val="007C22B3"/>
    <w:rsid w:val="00826C9A"/>
    <w:rsid w:val="00827113"/>
    <w:rsid w:val="00833EE9"/>
    <w:rsid w:val="008878AF"/>
    <w:rsid w:val="00895C9D"/>
    <w:rsid w:val="008B1345"/>
    <w:rsid w:val="00952359"/>
    <w:rsid w:val="009A163C"/>
    <w:rsid w:val="009B6381"/>
    <w:rsid w:val="00A35ECB"/>
    <w:rsid w:val="00A6665F"/>
    <w:rsid w:val="00AB46CE"/>
    <w:rsid w:val="00AC1402"/>
    <w:rsid w:val="00AD3660"/>
    <w:rsid w:val="00B253EC"/>
    <w:rsid w:val="00B3586F"/>
    <w:rsid w:val="00B511E4"/>
    <w:rsid w:val="00B71784"/>
    <w:rsid w:val="00BC7029"/>
    <w:rsid w:val="00BE60AB"/>
    <w:rsid w:val="00C15793"/>
    <w:rsid w:val="00C6188F"/>
    <w:rsid w:val="00C849AF"/>
    <w:rsid w:val="00CB7E77"/>
    <w:rsid w:val="00D1082E"/>
    <w:rsid w:val="00D65BB1"/>
    <w:rsid w:val="00D67AB8"/>
    <w:rsid w:val="00D95158"/>
    <w:rsid w:val="00E054D0"/>
    <w:rsid w:val="00E26867"/>
    <w:rsid w:val="00E360F2"/>
    <w:rsid w:val="00E42178"/>
    <w:rsid w:val="00E85ADB"/>
    <w:rsid w:val="00EB2E2F"/>
    <w:rsid w:val="00F237AB"/>
    <w:rsid w:val="00F26C4A"/>
    <w:rsid w:val="00F374B0"/>
    <w:rsid w:val="00FA0631"/>
    <w:rsid w:val="00FA25F5"/>
    <w:rsid w:val="00FB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ACF82"/>
  <w15:chartTrackingRefBased/>
  <w15:docId w15:val="{840F5715-CC88-4779-A96C-9F6B35EA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4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4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4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4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4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4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4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4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4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4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4B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4B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4B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4B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4B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4B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4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4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4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4B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4B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4B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4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4B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4B8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C22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2B3"/>
  </w:style>
  <w:style w:type="paragraph" w:styleId="Piedepgina">
    <w:name w:val="footer"/>
    <w:basedOn w:val="Normal"/>
    <w:link w:val="PiedepginaCar"/>
    <w:uiPriority w:val="99"/>
    <w:unhideWhenUsed/>
    <w:rsid w:val="007C22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2B3"/>
  </w:style>
  <w:style w:type="paragraph" w:styleId="Revisin">
    <w:name w:val="Revision"/>
    <w:hidden/>
    <w:uiPriority w:val="99"/>
    <w:semiHidden/>
    <w:rsid w:val="002F50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Irineo Enrique Quiroz Aguilar</dc:creator>
  <cp:keywords/>
  <dc:description/>
  <cp:lastModifiedBy>ivan velazquez</cp:lastModifiedBy>
  <cp:revision>10</cp:revision>
  <cp:lastPrinted>2025-05-22T16:39:00Z</cp:lastPrinted>
  <dcterms:created xsi:type="dcterms:W3CDTF">2025-11-05T19:47:00Z</dcterms:created>
  <dcterms:modified xsi:type="dcterms:W3CDTF">2025-11-06T01:48:00Z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11b76ce1-1125-4296-8d4b-34748ce1a993</vt:lpwstr>
  </property>
</Properties>
</file>